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Иванова Сергея Ивановича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13.03.1963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Иванова Сергея Ивановича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13.03.1963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type id="_x0000_t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black" stroked="f" o:allowincell="f" style="position:absolute;margin-left:-8.25pt;margin-top:50.45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22035" cy="1978660"/>
                <wp:effectExtent l="0" t="0" r="0" b="0"/>
                <wp:wrapNone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>выписку из амбулаторной карты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 за последние        5 лет для предоставления по месту работы.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2.0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>выписку из амбулаторной карты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 за последние        5 лет для предоставления по месту работы.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 Сергей Иванович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Ивановой Елены Ивановны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13.03.1989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Ивановой Елены Ивановны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13.03.1989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9pt;margin-top:54.75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22035" cy="1978660"/>
                <wp:effectExtent l="0" t="0" r="0" b="0"/>
                <wp:wrapNone/>
                <wp:docPr id="6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из архива мою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>детскую амбулаторную карту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 для предоставления по месту работы.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>Девичья фамилия была Петрова.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2.0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из архива мою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>детскую амбулаторную карту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 для предоставления по месту работы.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b/>
                          <w:b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>Девичья фамилия была Петрова.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b/>
                          <w:b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Иванова Елена Ивановна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6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7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Иванова Сергея Ивановича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13.03.1963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Иванова Сергея Ивановича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13.03.1963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9pt;margin-top:48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7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22035" cy="1978660"/>
                <wp:effectExtent l="0" t="0" r="0" b="0"/>
                <wp:wrapNone/>
                <wp:docPr id="9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выписку из амбулаторной карты и заверенную копию амбулаторной карты за период лечения у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>врача-травматолога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 с 01.03.2019 г. по 31.03.2019 г., для предоставления в страховую компанию.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2.0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выписку из амбулаторной карты и заверенную копию амбулаторной карты за период лечения у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>врача-травматолога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 с 01.03.2019 г. по 31.03.2019 г., для предоставления в страховую компанию.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 Сергей Иванович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8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10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Иванова Сергея Ивановича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13.03.1983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Иванова Сергея Ивановича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13.03.1983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7.5pt;margin-top:45.95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9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22035" cy="1978660"/>
                <wp:effectExtent l="0" t="0" r="0" b="0"/>
                <wp:wrapNone/>
                <wp:docPr id="12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выписку из амбулаторной карты и заверенную копию амбулаторной карты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 xml:space="preserve">моего ребенка Иванова Андрея Сергеевича, 20.06.2006 г.р.,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>за период лечения у врача-травматолога с 01.03.2019 г. по 14.03.2019 г., для предоставления в страховую компанию.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2.0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выписку из амбулаторной карты и заверенную копию амбулаторной карты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 xml:space="preserve">моего ребенка Иванова Андрея Сергеевича, 20.06.2006 г.р.,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>за период лечения у врача-травматолога с 01.03.2019 г. по 14.03.2019 г., для предоставления в страховую компанию.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 Сергей Иванович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0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13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Ивановой Елены Ивановны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13.03.1989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Ивановой Елены Ивановны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13.03.1989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12.75pt;margin-top:46.7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1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22035" cy="1978660"/>
                <wp:effectExtent l="0" t="0" r="0" b="0"/>
                <wp:wrapNone/>
                <wp:docPr id="15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из архива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 xml:space="preserve">мой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  <w:lang w:val="en-US"/>
                              </w:rPr>
                              <w:t>Rg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>-снимок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 грудной клетки от 02.04.2019 г. для предоставления на консультацию врачу в г. Архангельск.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2.0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из архива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 xml:space="preserve">мой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  <w:lang w:val="en-US"/>
                        </w:rPr>
                        <w:t>Rg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>-снимок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 грудной клетки от 02.04.2019 г. для предоставления на консультацию врачу в г. Архангельск.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Иванова Елена Ивановна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2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16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Иванова Сергея Ивановича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13.03.1983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Иванова Сергея Ивановича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13.03.1983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14.65pt;margin-top:46.7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3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91250" cy="1978660"/>
                <wp:effectExtent l="0" t="0" r="0" b="0"/>
                <wp:wrapNone/>
                <wp:docPr id="1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из архива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lang w:val="en-US"/>
                              </w:rPr>
                              <w:t>Rg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-снимок грудной клетки от 02.04.2019 г.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 xml:space="preserve">моего ребенка Иванова Андрея Сергеевича, 20.06.2006 г.р.,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>для предоставления на консультацию врачу в г. Архангельск.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7.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из архива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lang w:val="en-US"/>
                        </w:rPr>
                        <w:t>Rg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-снимок грудной клетки от 02.04.2019 г.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 xml:space="preserve">моего ребенка Иванова Андрея Сергеевича, 20.06.2006 г.р.,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>для предоставления на консультацию врачу в г. Архангельск.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 Сергей Иванович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4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19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Иванова Сергея Ивановича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13.03.1963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Иванова Сергея Ивановича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13.03.1963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10.9pt;margin-top:54.75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5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22035" cy="1978660"/>
                <wp:effectExtent l="0" t="0" r="0" b="0"/>
                <wp:wrapNone/>
                <wp:docPr id="21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заверенную копию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>выписного эпикриза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>из истории болезни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 за период нахождения в стационаре хирургического отделения с 01.03.2019 г. по 15.03.2019 г., для предоставления на консультацию врачу-хирургу в г. Вологда.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2.0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заверенную копию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>выписного эпикриза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>из истории болезни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 за период нахождения в стационаре хирургического отделения с 01.03.2019 г. по 15.03.2019 г., для предоставления на консультацию врачу-хирургу в г. Вологда.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 Сергей Иванович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6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22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Иванова Сергея Ивановича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13.03.1983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Иванова Сергея Ивановича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13.03.1983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8.25pt;margin-top:79.5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7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98235" cy="1978660"/>
                <wp:effectExtent l="0" t="0" r="0" b="0"/>
                <wp:wrapNone/>
                <wp:docPr id="24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2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выписку из амбулаторной карты и копию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амбулаторной карты (за последние 2 года)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 xml:space="preserve">моего ребенка Иванова Андрея Сергеевича, 20.06.2006 г.р.,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проживающего по адресу: г. Вельск, ул. Фефилова, 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д. 1, в связи с переездом в другой город на постоянное место жительства.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Документы прошу отправить почтой по адресу: 160000, г. Вологда,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>ул. Ленинградская, д. 10, кв. 26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8.0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выписку из амбулаторной карты и копию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амбулаторной карты (за последние 2 года)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 xml:space="preserve">моего ребенка Иванова Андрея Сергеевича, 20.06.2006 г.р.,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проживающего по адресу: г. Вельск, ул. Фефилова, 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д. 1, в связи с переездом в другой город на постоянное место жительства.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Документы прошу отправить почтой по адресу: 160000, г. Вологда,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>ул. Ленинградская, д. 10, кв. 26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 Сергей Иванович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5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25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Иванова Сергея Ивановича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13.03.1983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Иванова Сергея Ивановича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13.03.1983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8.25pt;margin-top:79.5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6">
                <wp:simplePos x="0" y="0"/>
                <wp:positionH relativeFrom="column">
                  <wp:posOffset>-14605</wp:posOffset>
                </wp:positionH>
                <wp:positionV relativeFrom="paragraph">
                  <wp:posOffset>237490</wp:posOffset>
                </wp:positionV>
                <wp:extent cx="6122035" cy="1978660"/>
                <wp:effectExtent l="0" t="0" r="0" b="0"/>
                <wp:wrapNone/>
                <wp:docPr id="27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>Выписку из амбулаторной карты за последние 5 лет и копию моей амбулаторной карты (за последние 2 года) в связи с переездом в другой город на постоянное место жительства.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Документы прошу отправить почтой по адресу: 160000, г. Вологда,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>ул. Ленинградская, д. 10, кв. 26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2.05pt;height:155.8pt;mso-wrap-distance-left:9.05pt;mso-wrap-distance-right:9.05pt;mso-wrap-distance-top:0pt;mso-wrap-distance-bottom:0pt;margin-top:18.7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>Выписку из амбулаторной карты за последние 5 лет и копию моей амбулаторной карты (за последние 2 года) в связи с переездом в другой город на постоянное место жительства.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Документы прошу отправить почтой по адресу: 160000, г. Вологда,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>ул. Ленинградская, д. 10, кв. 26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 Сергей Иванович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8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28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Ивановой Светланы Ивановны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13.03.1973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Ивановой Светланы Ивановны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13.03.1973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20.25pt;margin-top:67.5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9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22035" cy="1978660"/>
                <wp:effectExtent l="0" t="0" r="0" b="0"/>
                <wp:wrapNone/>
                <wp:docPr id="30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выписку из амбулаторной карты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 xml:space="preserve">моего мужа Иванова Андрея Сергеевича, 20.06.1970 г.р.,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>умершего 14.05.2020 г., для предоставления в банк.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2.0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выписку из амбулаторной карты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 xml:space="preserve">моего мужа Иванова Андрея Сергеевича, 20.06.1970 г.р.,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>умершего 14.05.2020 г., для предоставления в банк.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30.05.2020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Иванова Светлана Ивановна</w:t>
      </w:r>
      <w:r>
        <w:rPr>
          <w:rFonts w:cs="Times New Roman" w:ascii="Times New Roman" w:hAnsi="Times New Roman"/>
          <w:sz w:val="26"/>
          <w:szCs w:val="26"/>
        </w:rPr>
        <w:t>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9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31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Иванова Сергея Ивановича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13.03.1963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Иванова Сергея Ивановича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13.03.1963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9pt;margin-top:48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0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22035" cy="1978660"/>
                <wp:effectExtent l="0" t="0" r="0" b="0"/>
                <wp:wrapNone/>
                <wp:docPr id="33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выписку из амбулаторной карты и заверенную копию амбулаторной карты за период лечения у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>врача-терапевта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 с 01.03.2019 г. по 31.03.2019 г. для предоставления в страховую компанию.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2.0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выписку из амбулаторной карты и заверенную копию амбулаторной карты за период лечения у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>врача-терапевта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 с 01.03.2019 г. по 31.03.2019 г. для предоставления в страховую компанию.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 Сергей Иванович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2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34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Иванова Сергея Ивановича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13.03.1963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Иванова Сергея Ивановича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13.03.1963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7.5pt;margin-top:44.45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3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22035" cy="1978660"/>
                <wp:effectExtent l="0" t="0" r="0" b="0"/>
                <wp:wrapNone/>
                <wp:docPr id="36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 xml:space="preserve">выписку из амбулаторной карты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>за последние      5 лет для прохождения мед. комиссии в пос. Кулое. Дата прохождения комиссии 20.05.2019 г.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2.0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 xml:space="preserve">выписку из амбулаторной карты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>за последние      5 лет для прохождения мед. комиссии в пос. Кулое. Дата прохождения комиссии 20.05.2019 г.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 Сергей Иванович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  <w:r>
        <w:br w:type="page"/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8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37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Иванова Сергея Ивановича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13.03.1963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Иванова Сергея Ивановича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13.03.1963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7.5pt;margin-top:44.45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9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22035" cy="1978660"/>
                <wp:effectExtent l="0" t="0" r="0" b="0"/>
                <wp:wrapNone/>
                <wp:docPr id="39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>копию амбулаторной карты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 за последние 2 года для прохождения мед. комиссии в пос. Кулое. Дата прохождения комиссии 20.05.2019 г.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2.0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>копию амбулаторной карты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 за последние 2 года для прохождения мед. комиссии в пос. Кулое. Дата прохождения комиссии 20.05.2019 г.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 Сергей Иванович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</w:r>
      <w:r>
        <w:br w:type="page"/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3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40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Иванова Сергея Ивановича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13.03.1963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Иванова Сергея Ивановича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13.03.1963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7.5pt;margin-top:44.45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1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22035" cy="1978660"/>
                <wp:effectExtent l="0" t="0" r="0" b="0"/>
                <wp:wrapNone/>
                <wp:docPr id="42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>копию анализов крови и осмотра хирурга от 15.02.2019 г.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 для предоставления на консультацию врачу. Дата приема 20.05.2019 г.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2.0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>копию анализов крови и осмотра хирурга от 15.02.2019 г.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 для предоставления на консультацию врачу. Дата приема 20.05.2019 г.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 Сергей Иванович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  <w:r>
        <w:br w:type="page"/>
      </w:r>
    </w:p>
    <w:p>
      <w:pPr>
        <w:pStyle w:val="Normal"/>
        <w:rPr>
          <w:rFonts w:ascii="Times New Roman" w:hAnsi="Times New Roman" w:cs="Times New Roman"/>
          <w:sz w:val="24"/>
          <w:szCs w:val="24"/>
          <w:vertAlign w:val="superscript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vertAlign w:val="superscript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4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743325" cy="3780155"/>
                <wp:effectExtent l="0" t="0" r="0" b="0"/>
                <wp:wrapNone/>
                <wp:docPr id="43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78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Главному врачу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ГБУЗ Архангельской области «Вельская ЦРБ»</w:t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 xml:space="preserve">Басавину Дмитрию Геннадиевичу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от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Иванова Сергея Ивановича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дата рождения: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13.03.1983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паспортные данные: __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1100   №321450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(серия и номер, кем и когда выдан) 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выдан Отд. УФМС России по Арх. обл.         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23.11.2015 г.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контактный телефон: 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8-922-456-23-23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проживающего (фактический адрес): ______________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28"/>
                                <w:u w:val="single"/>
                              </w:rPr>
                              <w:t>г. Вельск, ул. Фефилова, д.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  <w:t>__________________________________________________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94.75pt;height:297.65pt;mso-wrap-distance-left:9.05pt;mso-wrap-distance-right:9.05pt;mso-wrap-distance-top:0pt;mso-wrap-distance-bottom:0pt;margin-top:2.55pt;mso-position-vertical-relative:text;margin-left:172.9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Главному врачу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ГБУЗ Архангельской области «Вельская ЦРБ»</w:t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 xml:space="preserve">Басавину Дмитрию Геннадиевичу 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от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Иванова Сергея Ивановича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lineRule="auto" w:line="360"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дата рождения: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13.03.1983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паспортные данные: __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1100   №321450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  <w:vertAlign w:val="superscript"/>
                        </w:rPr>
                        <w:t xml:space="preserve">(серия и номер, кем и когда выдан) 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выдан Отд. УФМС России по Арх. обл.         .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 xml:space="preserve">23.11.2015 г. 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контактный телефон: 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8-922-456-23-23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</w:t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проживающего (фактический адрес): ______________</w:t>
                      </w:r>
                    </w:p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28"/>
                          <w:u w:val="single"/>
                        </w:rPr>
                        <w:t>г. Вельск, ул. Фефилова, д. 1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  <w:t>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pict>
          <v:shape id="shape_0" fillcolor="black" stroked="f" o:allowincell="f" style="position:absolute;margin-left:-7.5pt;margin-top:45.95pt;width:168.3pt;height:36.7pt;mso-wrap-style:none;v-text-anchor:middle;mso-position-horizontal-relative:margin;mso-position-vertical-relative:margin" type="_x0000_t136">
            <v:path textpathok="t"/>
            <v:textpath on="t" fitshape="t" string="ОБРАЗЕЦ" style="font-family:&quot;Times New Roman&quot;;font-size:32pt"/>
            <v:fill o:detectmouseclick="t" type="solid" color2="white"/>
            <v:stroke color="#3465a4" joinstyle="round" endcap="flat"/>
            <w10:wrap type="none"/>
          </v:shape>
        </w:pic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ЗАЯВЛЕНИЕ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6"/>
          <w:szCs w:val="26"/>
          <w:lang w:val="en-US" w:eastAsia="en-US"/>
        </w:rPr>
      </w:pPr>
      <w:r>
        <w:rPr>
          <w:rFonts w:cs="Times New Roman" w:ascii="Times New Roman" w:hAnsi="Times New Roman"/>
          <w:sz w:val="26"/>
          <w:szCs w:val="26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45">
                <wp:simplePos x="0" y="0"/>
                <wp:positionH relativeFrom="column">
                  <wp:posOffset>-14605</wp:posOffset>
                </wp:positionH>
                <wp:positionV relativeFrom="paragraph">
                  <wp:posOffset>218440</wp:posOffset>
                </wp:positionV>
                <wp:extent cx="6122035" cy="1978660"/>
                <wp:effectExtent l="0" t="0" r="0" b="0"/>
                <wp:wrapNone/>
                <wp:docPr id="45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1978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8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 xml:space="preserve">выписку из амбулаторной карты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i/>
                                <w:sz w:val="28"/>
                              </w:rPr>
                              <w:t xml:space="preserve">моего ребенка Иванова Андрея Сергеевича, 20.06.2006 г.р., </w:t>
                            </w: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  <w:t>для предоставления врачу спортивной медицины.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i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482.05pt;height:155.8pt;mso-wrap-distance-left:9.05pt;mso-wrap-distance-right:9.05pt;mso-wrap-distance-top:0pt;mso-wrap-distance-bottom:0pt;margin-top:17.2pt;mso-position-vertical-relative:text;margin-left:-1.15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sz w:val="28"/>
                        </w:rPr>
                        <w:t xml:space="preserve">                                             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 xml:space="preserve">выписку из амбулаторной карты </w:t>
                      </w:r>
                      <w:r>
                        <w:rPr>
                          <w:rFonts w:cs="Times New Roman" w:ascii="Times New Roman" w:hAnsi="Times New Roman"/>
                          <w:b/>
                          <w:i/>
                          <w:sz w:val="28"/>
                        </w:rPr>
                        <w:t xml:space="preserve">моего ребенка Иванова Андрея Сергеевича, 20.06.2006 г.р., </w:t>
                      </w: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  <w:t>для предоставления врачу спортивной медицины.</w:t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0"/>
                        <w:rPr>
                          <w:rFonts w:ascii="Times New Roman" w:hAnsi="Times New Roman" w:cs="Times New Roman"/>
                          <w:i/>
                          <w:i/>
                          <w:sz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предоставить ________________________________________________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 xml:space="preserve">(наименование медицинских документов, которые или копии которых пациент/его законный представитель, намерен получить, либо сведения,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отражающие состояние здоровья пациента, которые должна содержать выписка из его медицинских документов)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  <w:vertAlign w:val="superscript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Дата: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10.05.2019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_______________________/___________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Иванов Сергей Иванович</w:t>
      </w:r>
      <w:r>
        <w:rPr>
          <w:rFonts w:cs="Times New Roman" w:ascii="Times New Roman" w:hAnsi="Times New Roman"/>
          <w:sz w:val="26"/>
          <w:szCs w:val="26"/>
        </w:rPr>
        <w:t>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(подпись)                                                                                                                    (расшифровка подписи)</w:t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2019-05-22T12:41:00Z</dcterms:created>
  <dc:creator>а</dc:creator>
  <dc:description/>
  <cp:keywords/>
  <dc:language>en-US</dc:language>
  <cp:lastModifiedBy>Пользователь Windows</cp:lastModifiedBy>
  <cp:lastPrinted>2022-11-29T09:26:00Z</cp:lastPrinted>
  <dcterms:modified xsi:type="dcterms:W3CDTF">2022-11-29T09:27:00Z</dcterms:modified>
  <cp:revision>19</cp:revision>
  <dc:subject/>
  <dc:title/>
</cp:coreProperties>
</file>