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F6" w:rsidRPr="00CA2123" w:rsidRDefault="002426F6" w:rsidP="002426F6">
      <w:pPr>
        <w:spacing w:after="0" w:line="480" w:lineRule="atLeast"/>
        <w:jc w:val="center"/>
        <w:textAlignment w:val="top"/>
        <w:outlineLvl w:val="1"/>
        <w:rPr>
          <w:rFonts w:ascii="Arial" w:eastAsia="Times New Roman" w:hAnsi="Arial" w:cs="Arial"/>
          <w:caps/>
          <w:kern w:val="36"/>
          <w:sz w:val="21"/>
          <w:szCs w:val="21"/>
          <w:lang w:eastAsia="ru-RU"/>
        </w:rPr>
      </w:pPr>
      <w:r w:rsidRPr="00CA2123">
        <w:rPr>
          <w:rFonts w:ascii="Arial" w:eastAsia="Times New Roman" w:hAnsi="Arial" w:cs="Arial"/>
          <w:b/>
          <w:bCs/>
          <w:caps/>
          <w:kern w:val="36"/>
          <w:sz w:val="21"/>
          <w:szCs w:val="21"/>
          <w:bdr w:val="none" w:sz="0" w:space="0" w:color="auto" w:frame="1"/>
          <w:lang w:eastAsia="ru-RU"/>
        </w:rPr>
        <w:t>СПИСОК СОТРУДНИКОВ ГБУЗ АО «ВЕЛЬСКАЯ ЦРБ», УЧАСТВУЮЩИХ В ОКАЗАНИИ ПЛАТНЫХ МЕДИЦИНСКИХ УСЛУГ</w:t>
      </w:r>
    </w:p>
    <w:tbl>
      <w:tblPr>
        <w:tblpPr w:leftFromText="180" w:rightFromText="180" w:vertAnchor="text"/>
        <w:tblW w:w="13459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134"/>
        <w:gridCol w:w="2205"/>
        <w:gridCol w:w="4185"/>
        <w:gridCol w:w="2095"/>
      </w:tblGrid>
      <w:tr w:rsidR="00CA2123" w:rsidRPr="00CA2123" w:rsidTr="002426F6">
        <w:trPr>
          <w:trHeight w:val="1539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</w:t>
            </w:r>
            <w:proofErr w:type="gramEnd"/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Сведения из сертификата специалиста (специальность, соответствующая занимаемой </w:t>
            </w:r>
            <w:bookmarkStart w:id="0" w:name="_GoBack"/>
            <w:bookmarkEnd w:id="0"/>
            <w:r w:rsidRPr="00CA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должности, срок действия)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График работы и  часы приема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Ковальчукова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Елена Анатольевна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Заведующая терапевтическим отделением поликлиники - врач-терапевт участковый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Северный ГМУ, 2013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Терапия,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07.12.2024г.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Маркина Светлана Николаевна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врач-терапевт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Кировская ГМА,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2010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Терапия,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26.10.2026г.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Витальевна 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кабинета по экспертизе временной нетрудоспособности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6F6" w:rsidRPr="00CA2123" w:rsidRDefault="00CA2123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высшее, Архангельский государственный медицинский институт, 1985 г., лечебное дело,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A2123" w:rsidRPr="00CA2123" w:rsidRDefault="00CA2123" w:rsidP="00CA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врач/терапия (аккредитация) 28.02.2028г.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Ламова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Ольга Александровна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врач-хирург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  <w:proofErr w:type="gram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Архангельский ГМИ, 1981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врач-лечебник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Хирургия,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23.10.2025г.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Шадрина Наталия Николаевна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врач-терапевт участковый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Северный ГМУ,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2019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врач-лечебник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Терапия,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11.07.2024г.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DE038F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Ожегова Анастасия Михайловна</w:t>
            </w:r>
            <w:r w:rsidR="002426F6"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врач-терапевт участковый терапевтического отделения </w:t>
            </w: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поликлинки</w:t>
            </w:r>
            <w:proofErr w:type="spellEnd"/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A2123" w:rsidRPr="00CA2123" w:rsidRDefault="00CA2123" w:rsidP="00CA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 xml:space="preserve">Высшее. ФГБОУ ВО «СГМУ» МЗ РФ 2021 г., лечебное </w:t>
            </w: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ело, врач-лечебник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6F6" w:rsidRPr="00CA2123" w:rsidRDefault="00DE038F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Белая Мария Алексеевна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Врач-терапевт участковый терапевтического отделения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6F6" w:rsidRPr="00CA2123" w:rsidRDefault="00CA2123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«СГМУ» МЗ РФ 2013 г., лечебное </w:t>
            </w: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A2123" w:rsidRPr="00CA2123" w:rsidRDefault="00CA2123" w:rsidP="00CA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врач/терапия (сертификат) 27.04.2024 г.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Одоева Ирина Сергеевна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Врач-акушер-гинеколог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Северный ГМУ,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педиатрия,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врач-педиатр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Акушерство и гинекология,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21.11.2025г.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Петровская Виктория Михайловна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Врач-акушер-гинеколог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Северный ГМУ,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врач-лечебник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Акушерство и гинекология,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07.07.2026г.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Седухина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Анастасия Викторовна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врач-офтальмолог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Северный ГМУ,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2008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педиатрия,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Офтальмология,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10.04.2024г.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Молокова Маргарита Павловна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врач-офтальмолог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Архангельский ГМИ,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1992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врач-лечебник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Офтальмология,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15.10.2024г.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Горбунова Наталья Александровна</w:t>
            </w:r>
          </w:p>
        </w:tc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врач-офтальмолог</w:t>
            </w:r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Северный ГМУ,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2011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Офтальмология,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26.10.2027г.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Гринюк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Николай Геннадьевич</w:t>
            </w:r>
          </w:p>
        </w:tc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</w:t>
            </w: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Архангельский ГМИ,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1992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врач-лечебник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Оториноларингология,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13.10.2023г.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Шайтанова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Людмила Николаевна</w:t>
            </w:r>
          </w:p>
        </w:tc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врач-невролог</w:t>
            </w:r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Архангельский ГМИ,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1986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врач-лечебник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Неврология,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31.12.2025г.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Басавина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Ирина Николаевна</w:t>
            </w:r>
          </w:p>
        </w:tc>
        <w:tc>
          <w:tcPr>
            <w:tcW w:w="2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врач-невролог</w:t>
            </w:r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Архангельский ГМИ,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1994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врач-лечебник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Неврология,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23.03.2027г.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Пьянкова Галина Павловна</w:t>
            </w:r>
          </w:p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врач-невролог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Архангельский ГМИ,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1989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педиатрия,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врач-педиатр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Неврология,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09.02.2024г.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Басов Дмитрий Леонидович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врач-психиатр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Архангельский ГМИ,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1993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педиатрия,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врач-педиатр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Психиатрия,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02.11.2024г.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B25CD0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C547CE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Мещеряков </w:t>
            </w:r>
            <w:r w:rsidR="00B25CD0"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Андрей Николаевич 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врач-психиатр,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врач-психиатр-нарколог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6F6" w:rsidRPr="00CA2123" w:rsidRDefault="00CA2123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Высшее. Архангельская государственная медицинская академия, 1996, педиатрия.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A2123" w:rsidRPr="00CA2123" w:rsidRDefault="00CA2123" w:rsidP="00CA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Врач. /Психиатрия (сертификат) 20.11.2025 г. Психиатрия-наркология, 30.12.24 г.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5CD0" w:rsidRPr="00CA2123" w:rsidRDefault="00B25CD0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Кондратьева Галина Олеговна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5CD0" w:rsidRPr="00CA2123" w:rsidRDefault="00B25CD0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Врач-психиатр-отдела платных услуг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5CD0" w:rsidRPr="00CA2123" w:rsidRDefault="00CA2123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Высшее. Архангельская государственная медицинская академия.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A2123" w:rsidRPr="00CA2123" w:rsidRDefault="00CA2123" w:rsidP="00CA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 xml:space="preserve">Врач-лечебник./Психиатрия (сертификат) 20.11.2025 г. </w:t>
            </w:r>
          </w:p>
          <w:p w:rsidR="00B25CD0" w:rsidRPr="00CA2123" w:rsidRDefault="00B25CD0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25CD0" w:rsidRPr="00CA2123" w:rsidRDefault="00B25CD0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Баландина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Любовь Анатольевна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врач-бактериолог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Северный ГМУ,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2011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медицинская биохимия,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врач-биохимик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Бактериология,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07.12.2025г.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Бойков Олег Вячеславович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Врач-фтизиатр, врач-рентгенолог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Архангельский ГМИ,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1994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врач-лечебник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Фтизиатрия,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13.04.2024г.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Рентгенология,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16.11.2025г.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Золотых Марина Сергеевна</w:t>
            </w:r>
          </w:p>
        </w:tc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врач-акушер-гинеколог</w:t>
            </w:r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Северный ГМУ,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2014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Акушерство и гинекология,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28.03.2025г.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B25CD0">
        <w:trPr>
          <w:trHeight w:val="48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6F6" w:rsidRPr="00CA2123" w:rsidRDefault="00B25CD0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Базанова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6F6" w:rsidRPr="00CA2123" w:rsidRDefault="00B25CD0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26F6" w:rsidRPr="00CA2123" w:rsidRDefault="00CA2123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Высшее. Архангельский государственный медицинский институт, 1987 г. Лечебное дело.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6F6" w:rsidRPr="00CA2123" w:rsidRDefault="00CA2123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Врач./Акушерство и гинекология (сертификат), 28.03.2025 г.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B25CD0">
        <w:trPr>
          <w:trHeight w:val="48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5CD0" w:rsidRPr="00CA2123" w:rsidRDefault="00B25CD0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Проурзина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Павловна</w:t>
            </w:r>
          </w:p>
        </w:tc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5CD0" w:rsidRPr="00CA2123" w:rsidRDefault="00B25CD0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5CD0" w:rsidRPr="00CA2123" w:rsidRDefault="00CA2123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Высшее. ФГБОУ ВО «СГМУ» МЗ РФ 2020 г. Лечебное дело.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5CD0" w:rsidRPr="00CA2123" w:rsidRDefault="00CA2123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Врач-лечебник./Акушерство и гинекология /(аккредитация) 15.07.2027 г.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5CD0" w:rsidRPr="00CA2123" w:rsidRDefault="00B25CD0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Лебедева Ирина Геннадьевна</w:t>
            </w:r>
          </w:p>
        </w:tc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 функциональной диагностики</w:t>
            </w:r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Архангельский ГМИ,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1980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врач-лечебник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Функциональная диагностика,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16.11.2025г.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2426F6">
        <w:trPr>
          <w:trHeight w:val="48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Тышкунов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Владимир Николаевич</w:t>
            </w:r>
          </w:p>
        </w:tc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 функциональной диагностики</w:t>
            </w:r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Архангельский ГМИ,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1987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врач-лечебник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Функциональная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24.12.2025г.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B25CD0">
        <w:trPr>
          <w:trHeight w:val="48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Кузнецова Мария Владимировна</w:t>
            </w:r>
          </w:p>
        </w:tc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</w:t>
            </w: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2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Архангельская ГМА,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1999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дело-Доктор медицины,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Дерматовенерология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27.04.2024г.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B25CD0">
        <w:trPr>
          <w:trHeight w:val="4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Тумакова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Елена Юрьевна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врач-эндокринолог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Архангельский ГМИ,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1991 год,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врач-лечебник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Эндокринология,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06.02.2024г.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Понедельник-пятница,</w:t>
            </w:r>
          </w:p>
          <w:p w:rsidR="002426F6" w:rsidRPr="00CA2123" w:rsidRDefault="002426F6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16.00.-18.00</w:t>
            </w:r>
          </w:p>
        </w:tc>
      </w:tr>
      <w:tr w:rsidR="00CA2123" w:rsidRPr="00CA2123" w:rsidTr="00DE038F">
        <w:trPr>
          <w:trHeight w:val="480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5CD0" w:rsidRPr="00CA2123" w:rsidRDefault="00B25CD0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Гущина Юлия Игоревна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5CD0" w:rsidRPr="00CA2123" w:rsidRDefault="00B25CD0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Врач-стоматолог-отдела платных услуг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5CD0" w:rsidRPr="00CA2123" w:rsidRDefault="00CA2123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Высшее. ФГБОУ ВО «СГМУ» МЗ РФ 2022 г. Стоматология.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2123" w:rsidRPr="00CA2123" w:rsidRDefault="00CA2123" w:rsidP="00CA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Врач-стоматолог./Стоматология (аккредитация), 11.07.2027 г.</w:t>
            </w:r>
          </w:p>
          <w:p w:rsidR="00B25CD0" w:rsidRPr="00CA2123" w:rsidRDefault="00B25CD0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25CD0" w:rsidRPr="00CA2123" w:rsidRDefault="00B25CD0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2123" w:rsidRPr="00CA2123" w:rsidTr="00DE038F">
        <w:trPr>
          <w:trHeight w:val="4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5CD0" w:rsidRPr="00CA2123" w:rsidRDefault="00DE038F" w:rsidP="002426F6">
            <w:pPr>
              <w:spacing w:after="0" w:line="240" w:lineRule="auto"/>
              <w:ind w:lef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Доманина</w:t>
            </w:r>
            <w:proofErr w:type="spellEnd"/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Екатерина Андреевна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5CD0" w:rsidRPr="00CA2123" w:rsidRDefault="00DE038F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Врач-стоматолог-отдела платных услуг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5CD0" w:rsidRPr="00CA2123" w:rsidRDefault="00CA2123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Высшее. ФГБОУ ВО «СГМУ» МЗ РФ 2022 г. Стоматология.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CD0" w:rsidRPr="00CA2123" w:rsidRDefault="00CA2123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123">
              <w:rPr>
                <w:rFonts w:ascii="Times New Roman" w:hAnsi="Times New Roman" w:cs="Times New Roman"/>
                <w:sz w:val="24"/>
                <w:szCs w:val="24"/>
              </w:rPr>
              <w:t>Врач-стоматолог./Стоматология (аккредитация), 06.07.2024 г.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5CD0" w:rsidRPr="00CA2123" w:rsidRDefault="00B25CD0" w:rsidP="002426F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A2912" w:rsidRDefault="00EA2912"/>
    <w:sectPr w:rsidR="00EA2912" w:rsidSect="00CA21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71" w:rsidRDefault="00D52D71" w:rsidP="00CA2123">
      <w:pPr>
        <w:spacing w:after="0" w:line="240" w:lineRule="auto"/>
      </w:pPr>
      <w:r>
        <w:separator/>
      </w:r>
    </w:p>
  </w:endnote>
  <w:endnote w:type="continuationSeparator" w:id="0">
    <w:p w:rsidR="00D52D71" w:rsidRDefault="00D52D71" w:rsidP="00CA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71" w:rsidRDefault="00D52D71" w:rsidP="00CA2123">
      <w:pPr>
        <w:spacing w:after="0" w:line="240" w:lineRule="auto"/>
      </w:pPr>
      <w:r>
        <w:separator/>
      </w:r>
    </w:p>
  </w:footnote>
  <w:footnote w:type="continuationSeparator" w:id="0">
    <w:p w:rsidR="00D52D71" w:rsidRDefault="00D52D71" w:rsidP="00CA2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F6"/>
    <w:rsid w:val="002426F6"/>
    <w:rsid w:val="00773350"/>
    <w:rsid w:val="00B25CD0"/>
    <w:rsid w:val="00C547CE"/>
    <w:rsid w:val="00CA2123"/>
    <w:rsid w:val="00D52D71"/>
    <w:rsid w:val="00DE038F"/>
    <w:rsid w:val="00E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123"/>
  </w:style>
  <w:style w:type="paragraph" w:styleId="a5">
    <w:name w:val="footer"/>
    <w:basedOn w:val="a"/>
    <w:link w:val="a6"/>
    <w:uiPriority w:val="99"/>
    <w:unhideWhenUsed/>
    <w:rsid w:val="00CA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123"/>
  </w:style>
  <w:style w:type="paragraph" w:styleId="a5">
    <w:name w:val="footer"/>
    <w:basedOn w:val="a"/>
    <w:link w:val="a6"/>
    <w:uiPriority w:val="99"/>
    <w:unhideWhenUsed/>
    <w:rsid w:val="00CA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2023-09-18T12:04:00Z</cp:lastPrinted>
  <dcterms:created xsi:type="dcterms:W3CDTF">2023-11-13T07:51:00Z</dcterms:created>
  <dcterms:modified xsi:type="dcterms:W3CDTF">2023-11-13T07:51:00Z</dcterms:modified>
</cp:coreProperties>
</file>